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FA" w:rsidRDefault="009E5060" w:rsidP="00017B92">
      <w:pPr>
        <w:pStyle w:val="afa"/>
        <w:ind w:left="0" w:right="107" w:firstLine="0"/>
        <w:jc w:val="left"/>
        <w:rPr>
          <w:caps/>
        </w:rPr>
      </w:pPr>
      <w:r>
        <w:rPr>
          <w:caps/>
        </w:rPr>
        <w:t xml:space="preserve">  </w:t>
      </w:r>
      <w:bookmarkStart w:id="0" w:name="_GoBack"/>
      <w:bookmarkEnd w:id="0"/>
      <w:r w:rsidR="00017B92">
        <w:rPr>
          <w:caps/>
        </w:rPr>
        <w:t xml:space="preserve">РаССМОТРЕН                                                                                                    </w:t>
      </w:r>
      <w:r w:rsidR="00F414BD">
        <w:rPr>
          <w:caps/>
        </w:rPr>
        <w:t>Утвержден</w:t>
      </w:r>
    </w:p>
    <w:p w:rsidR="00E32FFA" w:rsidRDefault="00E32FFA">
      <w:pPr>
        <w:pStyle w:val="afa"/>
        <w:ind w:left="5895" w:right="107" w:firstLine="0"/>
        <w:jc w:val="left"/>
      </w:pPr>
    </w:p>
    <w:p w:rsidR="00720468" w:rsidRDefault="009E5060" w:rsidP="00017B92">
      <w:pPr>
        <w:pStyle w:val="afa"/>
        <w:ind w:right="107" w:firstLine="0"/>
        <w:jc w:val="left"/>
      </w:pPr>
      <w:r>
        <w:t xml:space="preserve"> </w:t>
      </w:r>
      <w:r w:rsidR="00017B92">
        <w:t xml:space="preserve">на </w:t>
      </w:r>
      <w:r w:rsidR="00720468">
        <w:t>собрании трудового коллектива                       приказом МОУ Воздвиженская СШ</w:t>
      </w:r>
    </w:p>
    <w:p w:rsidR="00720468" w:rsidRDefault="00017B92" w:rsidP="00720468">
      <w:pPr>
        <w:pStyle w:val="afa"/>
        <w:ind w:right="107" w:firstLine="0"/>
        <w:jc w:val="left"/>
      </w:pPr>
      <w:r>
        <w:t xml:space="preserve"> МОУ Воздвиженской СШ                   </w:t>
      </w:r>
      <w:r w:rsidR="00720468">
        <w:t xml:space="preserve">                   </w:t>
      </w:r>
      <w:r>
        <w:t xml:space="preserve">   </w:t>
      </w:r>
    </w:p>
    <w:p w:rsidR="00E32FFA" w:rsidRDefault="00F414BD" w:rsidP="00720468">
      <w:pPr>
        <w:pStyle w:val="afa"/>
        <w:ind w:right="107" w:firstLine="0"/>
        <w:jc w:val="left"/>
      </w:pPr>
      <w:r>
        <w:t xml:space="preserve"> </w:t>
      </w:r>
      <w:r w:rsidR="00720468">
        <w:t xml:space="preserve">протокол от 30.01.2024г. № 1                                        </w:t>
      </w:r>
      <w:r>
        <w:t xml:space="preserve">№ </w:t>
      </w:r>
      <w:r w:rsidR="001E1E14">
        <w:t>13-о, п.2</w:t>
      </w:r>
      <w:r>
        <w:t xml:space="preserve"> от </w:t>
      </w:r>
      <w:r w:rsidR="001E1E14">
        <w:t>3</w:t>
      </w:r>
      <w:r>
        <w:t xml:space="preserve">0.01.2024 </w:t>
      </w:r>
    </w:p>
    <w:p w:rsidR="00E32FFA" w:rsidRDefault="00E32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FFA" w:rsidRDefault="00E32FFA" w:rsidP="00991B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B3E" w:rsidRDefault="00991B3E" w:rsidP="00991B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B3E" w:rsidRDefault="00991B3E" w:rsidP="00991B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2FFA" w:rsidRPr="00991B3E" w:rsidRDefault="00F414BD" w:rsidP="00991B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1B3E">
        <w:rPr>
          <w:rFonts w:ascii="Times New Roman" w:hAnsi="Times New Roman" w:cs="Times New Roman"/>
          <w:b/>
          <w:sz w:val="32"/>
          <w:szCs w:val="32"/>
        </w:rPr>
        <w:t>Кодекс этики и служебного поведения</w:t>
      </w:r>
    </w:p>
    <w:p w:rsidR="00E32FFA" w:rsidRPr="00991B3E" w:rsidRDefault="00F414BD" w:rsidP="001E1E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1B3E">
        <w:rPr>
          <w:rFonts w:ascii="Times New Roman" w:hAnsi="Times New Roman" w:cs="Times New Roman"/>
          <w:b/>
          <w:sz w:val="32"/>
          <w:szCs w:val="32"/>
        </w:rPr>
        <w:t>педагогических работников и сотрудников</w:t>
      </w:r>
    </w:p>
    <w:p w:rsidR="001E1E14" w:rsidRPr="00991B3E" w:rsidRDefault="00F414BD" w:rsidP="001E1E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1B3E">
        <w:rPr>
          <w:rFonts w:ascii="Times New Roman" w:hAnsi="Times New Roman" w:cs="Times New Roman"/>
          <w:b/>
          <w:sz w:val="32"/>
          <w:szCs w:val="32"/>
        </w:rPr>
        <w:t>Муниципального  общеобразовательного</w:t>
      </w:r>
      <w:r w:rsidR="001E1E14" w:rsidRPr="00991B3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91B3E">
        <w:rPr>
          <w:rFonts w:ascii="Times New Roman" w:hAnsi="Times New Roman" w:cs="Times New Roman"/>
          <w:b/>
          <w:sz w:val="32"/>
          <w:szCs w:val="32"/>
        </w:rPr>
        <w:t xml:space="preserve">учреждения </w:t>
      </w:r>
    </w:p>
    <w:p w:rsidR="001E1E14" w:rsidRPr="00991B3E" w:rsidRDefault="001E1E14" w:rsidP="001E1E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1B3E">
        <w:rPr>
          <w:rFonts w:ascii="Times New Roman" w:hAnsi="Times New Roman" w:cs="Times New Roman"/>
          <w:b/>
          <w:sz w:val="32"/>
          <w:szCs w:val="32"/>
        </w:rPr>
        <w:t>Воздвиженская средняя школа</w:t>
      </w:r>
    </w:p>
    <w:p w:rsidR="001E1E14" w:rsidRDefault="001E1E14" w:rsidP="001E1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FFA" w:rsidRDefault="001E1E14" w:rsidP="001E1E14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1.</w:t>
      </w:r>
      <w:r w:rsidR="00F414BD">
        <w:rPr>
          <w:rFonts w:ascii="Times New Roman" w:hAnsi="Times New Roman" w:cs="Times New Roman"/>
          <w:caps/>
          <w:sz w:val="24"/>
          <w:szCs w:val="24"/>
        </w:rPr>
        <w:t>Основные положения</w:t>
      </w:r>
    </w:p>
    <w:p w:rsidR="001E1E14" w:rsidRDefault="001E1E14" w:rsidP="001E1E14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Настоящий Кодекс основан на положениях Конституции Российской Федерации, Федерального закона от 25 декабря 2008 года № 273-ФЗ «О противодействии коррупции», Федерального закона от 29 декабря 2010 года № 436-ФЗ «О защите детей от информации, причиняющей вред их здоровью и развитию», Федерального закона от 29 декабря 2012 года № 273-ФЗ «Об образовании в Российской Федерации», Модельного кодекса профессиональной этики педагогических работников организаций, осуществляющих образовательную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 (приложение к письму Департамента государственной политики в сфере воспитания детей и молодежи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06 февраля 2014 года № 09-148 «О направлении материалов»), письма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России, Профсоюза работников народного образования и науки Российской Федерации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 августа 2019 года № ИП-941/06/484 «О примерном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нормах профессиональной этики педагогических работников, иных нормативных правовых актов Российской Федерации, а также на общепризнанных нравственных принципах и нормах российского общества и государства. </w:t>
      </w: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настоящего Кодекса является установление этических норм и правил поведения педагогических работников </w:t>
      </w:r>
      <w:r w:rsidR="001E1E1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</w:t>
      </w:r>
      <w:r w:rsidR="001E1E14">
        <w:rPr>
          <w:rFonts w:ascii="Times New Roman" w:hAnsi="Times New Roman" w:cs="Times New Roman"/>
          <w:sz w:val="24"/>
          <w:szCs w:val="24"/>
        </w:rPr>
        <w:t>ого обще</w:t>
      </w:r>
      <w:r>
        <w:rPr>
          <w:rFonts w:ascii="Times New Roman" w:hAnsi="Times New Roman" w:cs="Times New Roman"/>
          <w:sz w:val="24"/>
          <w:szCs w:val="24"/>
        </w:rPr>
        <w:t>образовательн</w:t>
      </w:r>
      <w:r w:rsidR="001E1E1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E14">
        <w:rPr>
          <w:rFonts w:ascii="Times New Roman" w:hAnsi="Times New Roman" w:cs="Times New Roman"/>
          <w:sz w:val="24"/>
          <w:szCs w:val="24"/>
        </w:rPr>
        <w:t>учреждения Воздвиженская средняя школа</w:t>
      </w:r>
      <w:r>
        <w:rPr>
          <w:rFonts w:ascii="Times New Roman" w:hAnsi="Times New Roman" w:cs="Times New Roman"/>
          <w:sz w:val="24"/>
          <w:szCs w:val="24"/>
        </w:rPr>
        <w:t xml:space="preserve"> (далее – Школа, педагогические работники МОУ </w:t>
      </w:r>
      <w:proofErr w:type="spellStart"/>
      <w:r w:rsidR="001E1E14">
        <w:rPr>
          <w:rFonts w:ascii="Times New Roman" w:hAnsi="Times New Roman" w:cs="Times New Roman"/>
          <w:sz w:val="24"/>
          <w:szCs w:val="24"/>
        </w:rPr>
        <w:t>Вздвиженская</w:t>
      </w:r>
      <w:proofErr w:type="spellEnd"/>
      <w:r w:rsidR="001E1E14">
        <w:rPr>
          <w:rFonts w:ascii="Times New Roman" w:hAnsi="Times New Roman" w:cs="Times New Roman"/>
          <w:sz w:val="24"/>
          <w:szCs w:val="24"/>
        </w:rPr>
        <w:t xml:space="preserve"> СШ</w:t>
      </w:r>
      <w:r>
        <w:rPr>
          <w:rFonts w:ascii="Times New Roman" w:hAnsi="Times New Roman" w:cs="Times New Roman"/>
          <w:sz w:val="24"/>
          <w:szCs w:val="24"/>
        </w:rPr>
        <w:t>), для достойного осуществления ими своей профессиональной деятельности, а также укрепление доверия граждан и обеспечение единой нравственно-нормативной основы поведения педагогических работников Школы.</w:t>
      </w: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работник, вступающий в трудовые отношения со Школой, знакомится с положениями настоящего Кодекса и соблюдает их в процессе своей работы. </w:t>
      </w: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педагогический работник должен принимать все необходимые меры для соблюдения положений настоящего Кодекса.</w:t>
      </w:r>
    </w:p>
    <w:p w:rsidR="00E32FFA" w:rsidRDefault="00E32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FFA" w:rsidRDefault="00F414BD">
      <w:pPr>
        <w:pStyle w:val="af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Нормы профессиональной этики педагогических работников</w:t>
      </w:r>
    </w:p>
    <w:p w:rsidR="001E1E14" w:rsidRDefault="001E1E14" w:rsidP="001E1E14">
      <w:pPr>
        <w:pStyle w:val="af5"/>
        <w:spacing w:after="0" w:line="240" w:lineRule="auto"/>
        <w:ind w:left="360"/>
        <w:rPr>
          <w:rFonts w:ascii="Times New Roman" w:hAnsi="Times New Roman" w:cs="Times New Roman"/>
          <w:caps/>
          <w:sz w:val="24"/>
          <w:szCs w:val="24"/>
        </w:rPr>
      </w:pP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нормам профессиональной этики педагогических работников относятся: </w:t>
      </w:r>
    </w:p>
    <w:p w:rsidR="00E32FFA" w:rsidRDefault="00F414BD">
      <w:pPr>
        <w:pStyle w:val="af5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уважение чести и достоинства обучающихся и других участников образовательных отношений; </w:t>
      </w:r>
    </w:p>
    <w:p w:rsidR="00E32FFA" w:rsidRDefault="00F414BD">
      <w:pPr>
        <w:pStyle w:val="af5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исключение действий, связанных с влиянием каких-либо личных, имущественных (финансовых) и иных интересов, препятствующих добросовестному исполнению должностных обязанностей; </w:t>
      </w:r>
    </w:p>
    <w:p w:rsidR="00E32FFA" w:rsidRDefault="00F414BD">
      <w:pPr>
        <w:pStyle w:val="af5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проявление доброжелательности, вежливость, тактичности и внимательности к обучающимся, их родителям (законным представителям) и коллегам;</w:t>
      </w:r>
    </w:p>
    <w:p w:rsidR="00E32FFA" w:rsidRDefault="00F414BD">
      <w:pPr>
        <w:pStyle w:val="af5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проявление терпимости и уважения к обычаям и традициям народов Российской Федерации и других государств, принятие во внимание культурных и иных особенностей различных социальных групп, содействие межнациональному и межрелигиозному взаимодействию между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32FFA" w:rsidRDefault="00F414BD">
      <w:pPr>
        <w:pStyle w:val="af5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 при выполнении профессиональных обязанностей принципа равенства прав и свобод человека и гражданина,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 </w:t>
      </w:r>
    </w:p>
    <w:p w:rsidR="00E32FFA" w:rsidRDefault="00F414BD">
      <w:pPr>
        <w:pStyle w:val="af5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 внешнего вида, соответствующего целям и задачам учебно-воспитательного процесса; </w:t>
      </w:r>
    </w:p>
    <w:p w:rsidR="00E32FFA" w:rsidRDefault="00F414BD">
      <w:pPr>
        <w:pStyle w:val="af5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исключение размещения в информационно-телекоммуникационной сети «Интернет», в местах, доступных для детей, информации, причиняющий вред здоровью и (или) развитию детей; </w:t>
      </w:r>
    </w:p>
    <w:p w:rsidR="00E32FFA" w:rsidRDefault="00F414BD">
      <w:pPr>
        <w:pStyle w:val="af5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исключение (предотвращение) ситуаций, способных нанести вред чести, достоинству и деловой репутации педагогического работника и (или) образовательной организации». </w:t>
      </w:r>
    </w:p>
    <w:p w:rsidR="00E32FFA" w:rsidRDefault="00E32FFA">
      <w:pPr>
        <w:pStyle w:val="af5"/>
        <w:spacing w:after="0" w:line="240" w:lineRule="auto"/>
        <w:ind w:left="1224"/>
        <w:jc w:val="center"/>
        <w:rPr>
          <w:rFonts w:ascii="Times New Roman" w:hAnsi="Times New Roman" w:cs="Times New Roman"/>
          <w:sz w:val="24"/>
          <w:szCs w:val="24"/>
        </w:rPr>
      </w:pPr>
    </w:p>
    <w:p w:rsidR="00E32FFA" w:rsidRDefault="00F414BD">
      <w:pPr>
        <w:pStyle w:val="af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Основные принципы поведения педагогических работников </w:t>
      </w:r>
      <w:r w:rsidR="001E1E14">
        <w:rPr>
          <w:rFonts w:ascii="Times New Roman" w:hAnsi="Times New Roman" w:cs="Times New Roman"/>
          <w:caps/>
          <w:sz w:val="24"/>
          <w:szCs w:val="24"/>
        </w:rPr>
        <w:t>ШКОЛЫ</w:t>
      </w: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принципами поведения педагогических работников являются:</w:t>
      </w:r>
    </w:p>
    <w:p w:rsidR="00E32FFA" w:rsidRDefault="00F414BD">
      <w:pPr>
        <w:pStyle w:val="af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справедливости; </w:t>
      </w:r>
    </w:p>
    <w:p w:rsidR="00E32FFA" w:rsidRDefault="00F414BD">
      <w:pPr>
        <w:pStyle w:val="af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приоритета прав и свобод человека и гражданина; </w:t>
      </w:r>
    </w:p>
    <w:p w:rsidR="00E32FFA" w:rsidRDefault="00F414BD">
      <w:pPr>
        <w:pStyle w:val="af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законности;</w:t>
      </w:r>
    </w:p>
    <w:p w:rsidR="00E32FFA" w:rsidRDefault="00F414BD">
      <w:pPr>
        <w:pStyle w:val="af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объективности;</w:t>
      </w:r>
    </w:p>
    <w:p w:rsidR="00E32FFA" w:rsidRDefault="00F414BD">
      <w:pPr>
        <w:pStyle w:val="af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компетентности и профессионализма; </w:t>
      </w:r>
    </w:p>
    <w:p w:rsidR="00E32FFA" w:rsidRDefault="00F414BD">
      <w:pPr>
        <w:pStyle w:val="af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нейтральности и беспристрастности; </w:t>
      </w:r>
    </w:p>
    <w:p w:rsidR="00E32FFA" w:rsidRDefault="00F414BD">
      <w:pPr>
        <w:pStyle w:val="af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прозрачности и открытости деятельности.</w:t>
      </w: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реализации основных принципов поведения педагогических работников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Школы, сознавая ответственность перед государством, обществом и гражданами, педагогический работник призван:</w:t>
      </w:r>
    </w:p>
    <w:p w:rsidR="00E32FFA" w:rsidRDefault="00F414BD">
      <w:pPr>
        <w:pStyle w:val="af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исполнять должностные обязанности добросовестно и на высоком профессиональном уровне в целях обеспечения эффективной работы Школы; </w:t>
      </w:r>
    </w:p>
    <w:p w:rsidR="00E32FFA" w:rsidRDefault="00F414BD">
      <w:pPr>
        <w:pStyle w:val="af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E32FFA" w:rsidRDefault="00F414BD">
      <w:pPr>
        <w:pStyle w:val="af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нормы служебной, профессиональной этики и правила делового поведения;</w:t>
      </w:r>
    </w:p>
    <w:p w:rsidR="00E32FFA" w:rsidRDefault="00F414BD">
      <w:pPr>
        <w:pStyle w:val="af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принимать предусмотренные федеральным законодательством и законодательством Пермского края меры по недопущению возникновения конфликтов интересов и урегулированию возникших конфликтов интересов; </w:t>
      </w:r>
    </w:p>
    <w:p w:rsidR="00E32FFA" w:rsidRDefault="00F414BD">
      <w:pPr>
        <w:pStyle w:val="af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работник Школы, осуществляющий образовательную деятельность, в том числе в качестве индивидуального предпринимателя, не вправе оказывать платные образовательные услуги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данной Школе, если это приводит к конфликту интересов педагогического работника.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 конфликтом интересов педагогического работника понимается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заинтересованностью и интересами обучающегося, родителей (законных представителей) несовершеннолетних обучающихся; </w:t>
      </w:r>
      <w:proofErr w:type="gramEnd"/>
    </w:p>
    <w:p w:rsidR="00E32FFA" w:rsidRDefault="00F414BD">
      <w:pPr>
        <w:pStyle w:val="af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воздерживаться от публичных высказываний, суждений и оценок в отношении органов государственной власти, органов местного самоуправления и их руководителей, департамента образования, его руководителей, руководителей Школы, если это не входит в должностные обязанности педагогического работника.</w:t>
      </w:r>
    </w:p>
    <w:p w:rsidR="00E32FFA" w:rsidRDefault="00E32F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32FFA" w:rsidRDefault="00F414BD">
      <w:pPr>
        <w:pStyle w:val="af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Соблюдение законности</w:t>
      </w:r>
    </w:p>
    <w:p w:rsidR="00017B92" w:rsidRDefault="00017B92" w:rsidP="00017B92">
      <w:pPr>
        <w:pStyle w:val="af5"/>
        <w:spacing w:after="0" w:line="240" w:lineRule="auto"/>
        <w:ind w:left="360"/>
        <w:rPr>
          <w:rFonts w:ascii="Times New Roman" w:hAnsi="Times New Roman" w:cs="Times New Roman"/>
          <w:caps/>
          <w:sz w:val="24"/>
          <w:szCs w:val="24"/>
        </w:rPr>
      </w:pP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Педагогические работники Школы обязаны </w:t>
      </w:r>
    </w:p>
    <w:p w:rsidR="00E32FFA" w:rsidRDefault="00F414BD">
      <w:pPr>
        <w:pStyle w:val="af5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иные нормативные правовые акты Пермского края, муниципальные правовые акты, локальные нормативные акты Министерства образования и науки Пермского крася. Требования к антикоррупционному поведению педагогических работников;</w:t>
      </w:r>
    </w:p>
    <w:p w:rsidR="00E32FFA" w:rsidRDefault="00F414BD">
      <w:pPr>
        <w:pStyle w:val="af5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противодействовать проявлениям «бытовой» коррупции (получение в связи с исполнением должностных обязанностей вознаграждения от физических и юридических лиц (подарки, за исключением обычных подарков, стоимость которых не превышает трех тысяч рублей, денежное вознаграждение, ссуды, услуги, оплата развлечений, отдыха, транспортные расходы, осуществление репетиторства за плату, обучающихся Школы в которой работает педагогический работник, бесплатное либо по заниженной стоимости передача имущества, автотранспорта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временного использования, исполнение обязательств перед другими лицами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и.д</w:t>
      </w:r>
      <w:proofErr w:type="spellEnd"/>
      <w:r>
        <w:rPr>
          <w:rFonts w:ascii="Times New Roman" w:hAnsi="Times New Roman" w:cs="Times New Roman"/>
          <w:sz w:val="24"/>
          <w:szCs w:val="24"/>
        </w:rPr>
        <w:t>.) и предпринимать меры по ее профилактике;</w:t>
      </w:r>
    </w:p>
    <w:p w:rsidR="00E32FFA" w:rsidRDefault="00F414BD">
      <w:pPr>
        <w:pStyle w:val="af5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 обязаны 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известно;</w:t>
      </w:r>
      <w:proofErr w:type="gramEnd"/>
    </w:p>
    <w:p w:rsidR="00E32FFA" w:rsidRDefault="00F414BD">
      <w:pPr>
        <w:pStyle w:val="af5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уведомлять представителя нанимателя, органы прокуратуры Российской Федерации или  другие государственные органы, обо всех случаях обращения к ним каких-либо лиц в целях склонения их к совершению коррупционных правонарушений. </w:t>
      </w:r>
    </w:p>
    <w:p w:rsidR="00E32FFA" w:rsidRDefault="00E32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FFA" w:rsidRDefault="00F414BD">
      <w:pPr>
        <w:pStyle w:val="af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Обращение со служебной информацией</w:t>
      </w:r>
    </w:p>
    <w:p w:rsidR="001E1E14" w:rsidRDefault="001E1E14" w:rsidP="001E1E14">
      <w:pPr>
        <w:pStyle w:val="af5"/>
        <w:spacing w:after="0" w:line="240" w:lineRule="auto"/>
        <w:ind w:left="360"/>
        <w:rPr>
          <w:rFonts w:ascii="Times New Roman" w:hAnsi="Times New Roman" w:cs="Times New Roman"/>
          <w:caps/>
          <w:sz w:val="24"/>
          <w:szCs w:val="24"/>
        </w:rPr>
      </w:pP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Педагогические работники </w:t>
      </w:r>
    </w:p>
    <w:p w:rsidR="00E32FFA" w:rsidRDefault="00F414BD">
      <w:pPr>
        <w:pStyle w:val="af5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 обрабатывать и передавать служебную информацию при соблюдении действующих норм и требований, принятых в соответствии с законодательством Российской Федерации;</w:t>
      </w:r>
    </w:p>
    <w:p w:rsidR="00E32FFA" w:rsidRDefault="00F414BD">
      <w:pPr>
        <w:pStyle w:val="af5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обязаны принимать соответствующие меры для обеспечения безопасности и конфиденциальности информации, за несанкционированное разглашение которой они несут ответственность или (и) которая стала известна им в связи с исполнением должностных обязанностей.</w:t>
      </w:r>
    </w:p>
    <w:p w:rsidR="00E32FFA" w:rsidRDefault="00E32FFA">
      <w:pPr>
        <w:pStyle w:val="af5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E32FFA" w:rsidRDefault="00F414BD">
      <w:pPr>
        <w:pStyle w:val="af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Служебное общение</w:t>
      </w:r>
    </w:p>
    <w:p w:rsidR="001E1E14" w:rsidRDefault="001E1E14" w:rsidP="001E1E14">
      <w:pPr>
        <w:pStyle w:val="af5"/>
        <w:spacing w:after="0" w:line="240" w:lineRule="auto"/>
        <w:ind w:left="360"/>
        <w:rPr>
          <w:rFonts w:ascii="Times New Roman" w:hAnsi="Times New Roman" w:cs="Times New Roman"/>
          <w:caps/>
          <w:sz w:val="24"/>
          <w:szCs w:val="24"/>
        </w:rPr>
      </w:pP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общении педагогическим работникам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общении с участниками образовательного процесса, гражданами и коллегами со стороны педагогического работника Школы недопустимы: </w:t>
      </w:r>
    </w:p>
    <w:p w:rsidR="00E32FFA" w:rsidRDefault="00F414BD">
      <w:pPr>
        <w:pStyle w:val="af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E32FFA" w:rsidRDefault="00F414BD">
      <w:pPr>
        <w:pStyle w:val="af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пренебрежительный тон, грубость, заносчивость, некорректность замечаний, предъявление неправомерных, незаслуженных обвинений; </w:t>
      </w:r>
    </w:p>
    <w:p w:rsidR="00E32FFA" w:rsidRDefault="00F414BD">
      <w:pPr>
        <w:pStyle w:val="af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работники Школы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E32FFA" w:rsidRDefault="00E32FFA">
      <w:pPr>
        <w:pStyle w:val="af5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E32FFA" w:rsidRDefault="00F414BD">
      <w:pPr>
        <w:pStyle w:val="af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Общение педагогического работника с </w:t>
      </w:r>
      <w:proofErr w:type="gramStart"/>
      <w:r>
        <w:rPr>
          <w:rFonts w:ascii="Times New Roman" w:hAnsi="Times New Roman" w:cs="Times New Roman"/>
          <w:caps/>
          <w:sz w:val="24"/>
          <w:szCs w:val="24"/>
        </w:rPr>
        <w:t>обучающимися</w:t>
      </w:r>
      <w:proofErr w:type="gramEnd"/>
    </w:p>
    <w:p w:rsidR="001E1E14" w:rsidRDefault="001E1E14" w:rsidP="001E1E14">
      <w:pPr>
        <w:pStyle w:val="af5"/>
        <w:spacing w:after="0" w:line="240" w:lineRule="auto"/>
        <w:ind w:left="360"/>
        <w:rPr>
          <w:rFonts w:ascii="Times New Roman" w:hAnsi="Times New Roman" w:cs="Times New Roman"/>
          <w:caps/>
          <w:sz w:val="24"/>
          <w:szCs w:val="24"/>
        </w:rPr>
      </w:pP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Стиль общения педагогического работника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строится на взаимном уважении. </w:t>
      </w: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работник:</w:t>
      </w:r>
    </w:p>
    <w:p w:rsidR="00E32FFA" w:rsidRDefault="00F414BD">
      <w:pPr>
        <w:pStyle w:val="af5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первую очередь должен быть требователен к себе. Требовательность педагогического работника по отношению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обучающемуся позитивна, является стержнем профессиональной этики и основой его саморазвития;</w:t>
      </w:r>
    </w:p>
    <w:p w:rsidR="00E32FFA" w:rsidRDefault="00F414BD">
      <w:pPr>
        <w:pStyle w:val="af5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должен терять чувства меры и самообладания;</w:t>
      </w:r>
    </w:p>
    <w:p w:rsidR="00E32FFA" w:rsidRDefault="00F414BD">
      <w:pPr>
        <w:pStyle w:val="af5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выбирает такие методы работы, которые поощряют у обучающихся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другим;</w:t>
      </w:r>
    </w:p>
    <w:p w:rsidR="00E32FFA" w:rsidRDefault="00F414BD">
      <w:pPr>
        <w:pStyle w:val="af5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оценке поведения и достижений обучающихся стремится укреплять их самоуважение и веру в свои силы, показывать им возможности совершенствования, повышать мотивацию обучения;</w:t>
      </w:r>
    </w:p>
    <w:p w:rsidR="00E32FFA" w:rsidRDefault="00F414BD">
      <w:pPr>
        <w:pStyle w:val="af5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является беспристрастным, одинаково доброжелательным и благосклонным ко всем обучающимся.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Приняв необоснованно принижающие обучающегося оценочные решения, педагогический работник должен постараться немедленно исправить свою ошибку;</w:t>
      </w:r>
      <w:proofErr w:type="gramEnd"/>
    </w:p>
    <w:p w:rsidR="00E32FFA" w:rsidRDefault="00F414BD">
      <w:pPr>
        <w:pStyle w:val="af5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оценке достижений обучающихся стремится к объективности и справедливости;</w:t>
      </w:r>
    </w:p>
    <w:p w:rsidR="00E32FFA" w:rsidRDefault="00F414BD">
      <w:pPr>
        <w:pStyle w:val="af5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 заботится о культуре своей речи и общения;</w:t>
      </w:r>
    </w:p>
    <w:p w:rsidR="00E32FFA" w:rsidRDefault="00F414BD">
      <w:pPr>
        <w:pStyle w:val="af5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запрещается сообщать другим лицам доверенную лично 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информацию, за исключением случаев, предусмотренных законодательством Российской Федерации;</w:t>
      </w:r>
    </w:p>
    <w:p w:rsidR="00E32FFA" w:rsidRDefault="00F414BD">
      <w:pPr>
        <w:pStyle w:val="af5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злоупотребляет своим служебным положением. </w:t>
      </w:r>
      <w:proofErr w:type="gramStart"/>
      <w:r>
        <w:rPr>
          <w:rFonts w:ascii="Times New Roman" w:hAnsi="Times New Roman" w:cs="Times New Roman"/>
          <w:sz w:val="24"/>
          <w:szCs w:val="24"/>
        </w:rPr>
        <w:t>Он не может использовать труд обучающихся в личных целях, требовать от них каких-либо услуг или одолжений;</w:t>
      </w:r>
      <w:proofErr w:type="gramEnd"/>
    </w:p>
    <w:p w:rsidR="00E32FFA" w:rsidRDefault="00F414BD">
      <w:pPr>
        <w:pStyle w:val="af5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имеет права требовать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вознаграждения за свою работу, в том числе и дополнительную. Если педагогический работник занимается частной практикой, условия вознаграждения за труд должны быть согласованы в начале работы и закреплены договором. Занятия частной практикой в стенах Школы без договора запрещены;</w:t>
      </w:r>
    </w:p>
    <w:p w:rsidR="00E32FFA" w:rsidRDefault="00F414BD">
      <w:pPr>
        <w:pStyle w:val="af5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терпимо относится к религиозным убеждениям и политическим взглядам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обучающихся. Он не имеет права навязывать свои взгляды;</w:t>
      </w:r>
    </w:p>
    <w:p w:rsidR="00E32FFA" w:rsidRDefault="00F414BD">
      <w:pPr>
        <w:pStyle w:val="af5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 должен обсуждать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других сотрудников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Школфы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так как это может отрицательно повлиять на их имидж. Общение между педагогическими работниками. </w:t>
      </w:r>
    </w:p>
    <w:p w:rsidR="001E1E14" w:rsidRDefault="001E1E14">
      <w:pPr>
        <w:pStyle w:val="af5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32FFA" w:rsidRDefault="00E32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E14" w:rsidRDefault="001E1E14" w:rsidP="001E1E14">
      <w:pPr>
        <w:pStyle w:val="af5"/>
        <w:spacing w:after="0" w:line="240" w:lineRule="auto"/>
        <w:ind w:left="36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Взаимоотношения между всеми педагогическими работниками Школы основываются на принципах коллегиальности, партнерства и уважения. Педагогический работник защищает не только свой авторитет, но и авторитет своих коллег. Он не унижает своих коллег в присутствии обучающихся или других лиц.</w:t>
      </w: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работники:</w:t>
      </w:r>
    </w:p>
    <w:p w:rsidR="00E32FFA" w:rsidRDefault="00F414BD">
      <w:pPr>
        <w:pStyle w:val="af5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избегают конфликтных ситуаций во взаимоотношениях. В случае возникновения разногласий они стремятся к их конструктивному решению. Если же педагогические работники не могут прийти к общему решению (согласию) в спорной ситуации, то одна из сторон имеет право обратиться к третьей стороне (руководителю Школы, администрации, педагогическому Совету, комиссия по урегулированию споров между участниками образовательных отношений) с просьбой помочь разобрать данную ситуацию;</w:t>
      </w:r>
    </w:p>
    <w:p w:rsidR="00E32FFA" w:rsidRDefault="00F414BD">
      <w:pPr>
        <w:pStyle w:val="af5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возникших конфликтах не имеют права обсуждать служебные моменты и переходить на личности с указанием должностных полномочий, обсуждать жизнь Школы за пределами, в том числе и в социальных сетях «Интернет»;</w:t>
      </w:r>
    </w:p>
    <w:p w:rsidR="00E32FFA" w:rsidRDefault="00F414BD">
      <w:pPr>
        <w:pStyle w:val="af5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вправе разглашать полученную информацию о деятельности других работников;</w:t>
      </w:r>
    </w:p>
    <w:p w:rsidR="00E32FFA" w:rsidRDefault="00F414BD">
      <w:pPr>
        <w:pStyle w:val="af5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вполне допустимо и даже приветствуется положительные отзывы, комментарии и местами даже реклама педагогическими работниками Школы за пределами (в виде выступлений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научнопрактических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конференциях, научных заседаниях, мастер-классах, которые педагогический работник вправе проводить или участвовать в них за пределами Школы). </w:t>
      </w: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Преследование педагогического работника за критику запрещено. Критика, в первую очередь, должна быть высказана с глазу на глаз, а не за глаза. </w:t>
      </w: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Критику следует обнародовать только в тех случаях, если на нее совершенно не реагируют, если она провоцирует преследования со стороны администрации Школы или в случаях выявления преступной деятельности. </w:t>
      </w: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Критика, направленная на работу, решения, взгляды и поступки коллег или администрации Школы не должна унижать подвергаемое критике лицо. Она обязана быть обоснованной, конструктивной, тактичной. </w:t>
      </w: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Важнейшие проблемы и решения в служебной жизни обсуждаются и принимаются в открытых дискуссиях, к которым может быть допущен любой педагогический работник Школы. </w:t>
      </w: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работники не прикрывают проступки друг друга. Если же подобное станет известно руководителю, администрации, педагогическому Совету, то они имеют право начать расследование по выявлению прикрытых проступков и т.д.</w:t>
      </w:r>
    </w:p>
    <w:p w:rsidR="00E32FFA" w:rsidRDefault="00E32FFA">
      <w:pPr>
        <w:pStyle w:val="af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32FFA" w:rsidRDefault="00F414BD">
      <w:pPr>
        <w:pStyle w:val="af5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Взаимоотношения с администрацией</w:t>
      </w:r>
    </w:p>
    <w:p w:rsidR="001E1E14" w:rsidRDefault="001E1E14" w:rsidP="001E1E14">
      <w:pPr>
        <w:pStyle w:val="af5"/>
        <w:spacing w:after="0" w:line="240" w:lineRule="auto"/>
        <w:ind w:left="360"/>
        <w:rPr>
          <w:rFonts w:ascii="Times New Roman" w:hAnsi="Times New Roman" w:cs="Times New Roman"/>
          <w:caps/>
          <w:sz w:val="24"/>
          <w:szCs w:val="24"/>
        </w:rPr>
      </w:pP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Взаимоотношения с администрацией Школы базируется на принципах свободы слова и убеждений, терпимости, демократичности и справедливости. </w:t>
      </w: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руководитель Школы и педагогический Совет.</w:t>
      </w: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Администрация:</w:t>
      </w:r>
    </w:p>
    <w:p w:rsidR="00E32FFA" w:rsidRDefault="00F414BD">
      <w:pPr>
        <w:pStyle w:val="af5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делает все возможное для полного раскрытия способностей и умений работника, как основного субъекта образовательной деятельности;</w:t>
      </w:r>
    </w:p>
    <w:p w:rsidR="00E32FFA" w:rsidRDefault="00F414BD">
      <w:pPr>
        <w:pStyle w:val="af5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педагогических работников Школы, квалификационные категории и обязанности не должны препятствовать равноправному выражению ими своего мнения и защите своих убеждений;</w:t>
      </w:r>
    </w:p>
    <w:p w:rsidR="00E32FFA" w:rsidRDefault="00F414BD">
      <w:pPr>
        <w:pStyle w:val="af5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может дискриминировать, игнорировать или преследовать педагогических работников за их убеждения или на основании личных симпатий или антипатий. Отношения администрации с каждым из педагогических работников Школы основываются на принципе равноправия;</w:t>
      </w:r>
    </w:p>
    <w:p w:rsidR="00E32FFA" w:rsidRDefault="00F414BD">
      <w:pPr>
        <w:pStyle w:val="af5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может требовать или собирать информацию о личной жизни педагогического работника, не  связанную с выполнением им своих трудовых обязанностей. </w:t>
      </w: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 и решения руководителя должны быть беспристрастными и основываться на фактах и реальных заслугах педагогического работника.</w:t>
      </w: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работник имеет право получать от администрации информацию, имеющую значение для работы Школы. Администрация Школы не имеет права скрывать или изменять информацию, могущую повлиять на карьеру педагогического работника и на качество его труда. Важные для педагогических работников решения принимаются в организации на основе принципов открытости и общего участия. </w:t>
      </w: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руководителем Школы остается окончательное право в принятии решения в разрешении возникшего конфликта, но педагогический Совет может ходатайствовать (аргументировано, на основании полученных доказательств) перед руководителем Школы о принятии какого-либо решения, которое было принято коллегиально членами коллектива. </w:t>
      </w: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работник уважительно относится к администрации, соблюдает субординацию и при возникновении конфликта с администрацией пытается его разрешить с соблюдением этических норм. Если же разрешение конфликтной ситуации по каким-либо причинам невозможно, то конфликт разбирается педагогическим Советом Школы или комиссией по урегулированию споров между участниками образовательных отношений. </w:t>
      </w: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выявления признаков преступной деятельности педагогического (их) работника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Школы, а также при грубых нарушениях профессиональной этики, руководитель должен принять решение единолично или при необходимости привлечь Общее собрание работников для принятия кардинального решения (действий) по отношению к нарушителям настоящего Кодекса. </w:t>
      </w:r>
    </w:p>
    <w:p w:rsidR="00E32FFA" w:rsidRDefault="00E32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FFA" w:rsidRDefault="00F414BD">
      <w:pPr>
        <w:pStyle w:val="af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Отношения с родителями (законны</w:t>
      </w:r>
      <w:r w:rsidR="001E1E14">
        <w:rPr>
          <w:rFonts w:ascii="Times New Roman" w:hAnsi="Times New Roman" w:cs="Times New Roman"/>
          <w:caps/>
          <w:sz w:val="24"/>
          <w:szCs w:val="24"/>
        </w:rPr>
        <w:t xml:space="preserve">ми представителями) </w:t>
      </w:r>
      <w:proofErr w:type="gramStart"/>
      <w:r w:rsidR="001E1E14">
        <w:rPr>
          <w:rFonts w:ascii="Times New Roman" w:hAnsi="Times New Roman" w:cs="Times New Roman"/>
          <w:caps/>
          <w:sz w:val="24"/>
          <w:szCs w:val="24"/>
        </w:rPr>
        <w:t>обучающихся</w:t>
      </w:r>
      <w:proofErr w:type="gramEnd"/>
    </w:p>
    <w:p w:rsidR="001E1E14" w:rsidRDefault="001E1E14" w:rsidP="001E1E14">
      <w:pPr>
        <w:pStyle w:val="af5"/>
        <w:spacing w:after="0" w:line="240" w:lineRule="auto"/>
        <w:ind w:left="360"/>
        <w:rPr>
          <w:rFonts w:ascii="Times New Roman" w:hAnsi="Times New Roman" w:cs="Times New Roman"/>
          <w:caps/>
          <w:sz w:val="24"/>
          <w:szCs w:val="24"/>
        </w:rPr>
      </w:pP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Консультация родителей (законных представителей) по проблемам воспитания детей – важнейшая часть деятельности педагогического работника Школы. Он устраняет причины конфликтов на основе этических принципов, принятых. </w:t>
      </w: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работник не разглашает высказанное детьми мнение о своих родителях или опекунах или мнение родителей или опекунов о детях. Передавать такое мнение другой стороне можно лишь с  согласия лица, довершившего педагогическому работнику упомянутое мнение. </w:t>
      </w: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Педагогические работники должны уважительно и доброжелательно общаться с родителями (законными представителями) обучающихся; не имеют права побуждать родительские комитеты организовывать для работников угощения, поздравления и тому подобное. </w:t>
      </w:r>
      <w:proofErr w:type="gramEnd"/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Отношения педагогического работника с родителями (законными представителями) обучающегося не должны оказывать влияния на оценку личности и достижений детей. </w:t>
      </w: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отношения педагогических работников с обучающимися и на их оценку не должна влиять поддержка, оказываемая их родителями (законными представителями). </w:t>
      </w: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работник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праве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обсуждать с родителями (законными представителями) обучающегося действия другого педагогического работника, решения, принятые администрацией, высказывать свое несогласие. Данные факты являются прямым нарушением профессиональной этики. </w:t>
      </w: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возникновении конфликтных ситуаций с родителями (законными представителями) обучающихся педагогический работник Школы обязан способствовать положительному решению данных ситуаций, обращаться за консультативной и другой помощью к администрации, руководителю. Действия педагогического работника, усугубляющие исход конфликта, расцениваются как отрицательно влияющие на репутацию Школы, педагогического коллектива и являются нарушением профессиональной этики и настоящего Кодекса. </w:t>
      </w:r>
    </w:p>
    <w:p w:rsidR="00E32FFA" w:rsidRDefault="00E32FFA">
      <w:pPr>
        <w:pStyle w:val="af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E1E14" w:rsidRDefault="00F414BD">
      <w:pPr>
        <w:pStyle w:val="af5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Этика поведения сотрудников</w:t>
      </w:r>
      <w:r>
        <w:rPr>
          <w:rFonts w:ascii="Times New Roman" w:hAnsi="Times New Roman" w:cs="Times New Roman"/>
          <w:sz w:val="24"/>
          <w:szCs w:val="24"/>
        </w:rPr>
        <w:t xml:space="preserve"> Ш</w:t>
      </w:r>
      <w:r w:rsidR="00017B92">
        <w:rPr>
          <w:rFonts w:ascii="Times New Roman" w:hAnsi="Times New Roman" w:cs="Times New Roman"/>
          <w:sz w:val="24"/>
          <w:szCs w:val="24"/>
        </w:rPr>
        <w:t>КОЛЫ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32FFA" w:rsidRDefault="00F414BD" w:rsidP="001E1E14">
      <w:pPr>
        <w:pStyle w:val="af5"/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proofErr w:type="gramStart"/>
      <w:r w:rsidRPr="00017B92">
        <w:rPr>
          <w:rFonts w:ascii="Times New Roman" w:hAnsi="Times New Roman" w:cs="Times New Roman"/>
          <w:sz w:val="32"/>
          <w:szCs w:val="32"/>
        </w:rPr>
        <w:t>наделенных</w:t>
      </w:r>
      <w:proofErr w:type="gramEnd"/>
      <w:r w:rsidRPr="00017B92">
        <w:rPr>
          <w:rFonts w:ascii="Times New Roman" w:hAnsi="Times New Roman" w:cs="Times New Roman"/>
          <w:sz w:val="32"/>
          <w:szCs w:val="32"/>
        </w:rPr>
        <w:t xml:space="preserve"> организационно-распорядительными полномочиями п</w:t>
      </w:r>
      <w:r w:rsidR="001E1E14" w:rsidRPr="00017B92">
        <w:rPr>
          <w:rFonts w:ascii="Times New Roman" w:hAnsi="Times New Roman" w:cs="Times New Roman"/>
          <w:sz w:val="32"/>
          <w:szCs w:val="32"/>
        </w:rPr>
        <w:t>о отношению к другим работникам</w:t>
      </w:r>
    </w:p>
    <w:p w:rsidR="00017B92" w:rsidRPr="00017B92" w:rsidRDefault="00017B92" w:rsidP="001E1E14">
      <w:pPr>
        <w:pStyle w:val="af5"/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 Школы, наделенный организационно-распорядительными полномочиями по отношению к другим работникам Школы, должен быть для них образцом профессионализма, безупречной репутации, способствовать формированию в коллективе благоприятного морально-психологического климата для эффективной работы. </w:t>
      </w: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Сотрудники, наделенные организационно-распорядительными полномочиями по отношению к другим работникам призваны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32FFA" w:rsidRDefault="00F414BD">
      <w:pPr>
        <w:pStyle w:val="af5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меры по предотвращению и урегулированию конфликтов  интересов;</w:t>
      </w:r>
    </w:p>
    <w:p w:rsidR="00E32FFA" w:rsidRDefault="00F414BD">
      <w:pPr>
        <w:pStyle w:val="af5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принимать меры по предупреждению коррупции; </w:t>
      </w:r>
    </w:p>
    <w:p w:rsidR="00E32FFA" w:rsidRDefault="00F414BD">
      <w:pPr>
        <w:pStyle w:val="af5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допускать случаев принуждения работников к участию в деятельности политических партий, иных общественных объединений. </w:t>
      </w: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Сотрудник, наделенный организационно-распорядительными полномочиями по отношению к другим работникам, должен принимать меры к тому, чтобы подчиненные ему работники не допускали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-опасного поведения, своим личным поведением подавать пример честности, беспристрастности и справедливости. </w:t>
      </w: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Сотрудник, наделенный организационно-распорядительными полномочиями по отношению к другим работникам,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 </w:t>
      </w:r>
    </w:p>
    <w:p w:rsidR="00E32FFA" w:rsidRDefault="00E32F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32FFA" w:rsidRDefault="00F414BD">
      <w:pPr>
        <w:pStyle w:val="af5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Взаимоотношения с обществом</w:t>
      </w:r>
    </w:p>
    <w:p w:rsidR="00017B92" w:rsidRDefault="00017B92" w:rsidP="00017B92">
      <w:pPr>
        <w:pStyle w:val="af5"/>
        <w:spacing w:after="0" w:line="240" w:lineRule="auto"/>
        <w:ind w:left="360"/>
        <w:rPr>
          <w:rFonts w:ascii="Times New Roman" w:hAnsi="Times New Roman" w:cs="Times New Roman"/>
          <w:caps/>
          <w:sz w:val="24"/>
          <w:szCs w:val="24"/>
        </w:rPr>
      </w:pP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работник является общественным просветителем, хранителем культурных ценностей, порядочным образованным человеком. </w:t>
      </w: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работник старается внести свой вклад в корректное взаимодействие всех групп сообщества. Не только в частной, но и в общественной жизни педагогический работник избегает распрей, конфликтов, ссор. Он более других готов предвидеть и решать проблемы, разногласия, знает способы их решения.</w:t>
      </w: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Педагогический работник хорошо понимает и исполняет свой гражданский долг и социальную роль, избегает подчеркнутой исключительности, однако также не склонен и к тому, чтобы приспособленчески опуститься до какого-либо окружения и слиться с ним. </w:t>
      </w:r>
    </w:p>
    <w:p w:rsidR="00E32FFA" w:rsidRDefault="00E32F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E1E14" w:rsidRDefault="00F414BD">
      <w:pPr>
        <w:pStyle w:val="af5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Требования к педагогическому работнику Школы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2FFA" w:rsidRPr="001E1E14" w:rsidRDefault="00F414BD" w:rsidP="001E1E14">
      <w:pPr>
        <w:pStyle w:val="af5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E1E14">
        <w:rPr>
          <w:rFonts w:ascii="Times New Roman" w:hAnsi="Times New Roman" w:cs="Times New Roman"/>
          <w:sz w:val="28"/>
          <w:szCs w:val="28"/>
        </w:rPr>
        <w:t>Личность педагогического работника.</w:t>
      </w: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Профессиональная этика педагогического работника требует призвания, преданности своей работе и чувства ответственности при исполнении своих обязанностей </w:t>
      </w: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работник требователен по отношению к себе и стремится к самосовершенствованию. Для него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характерны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самонаблюдение, самоопределение и самовоспитание. </w:t>
      </w: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педагогического работника необходимо постоянное обновление. Он занимается своим образованием, повышением квалификации и поиском новых оптимальных методов работы. </w:t>
      </w: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работник объективен и бескорыстен. Его служебные решения не подчиняются собственным интересам, а также личным интересам членов семьи, родственников и друзей. </w:t>
      </w: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педагогический работник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 </w:t>
      </w: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работник не может представлять свою Школу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администрации Школы и лицам, рассматривающим данное дело. </w:t>
      </w:r>
    </w:p>
    <w:p w:rsidR="00E32FFA" w:rsidRDefault="00E32F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32FFA" w:rsidRDefault="00F414BD">
      <w:pPr>
        <w:pStyle w:val="af5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Внешний вид педагогических работников</w:t>
      </w:r>
    </w:p>
    <w:p w:rsidR="00017B92" w:rsidRDefault="00017B92" w:rsidP="00017B92">
      <w:pPr>
        <w:pStyle w:val="af5"/>
        <w:spacing w:after="0" w:line="240" w:lineRule="auto"/>
        <w:ind w:left="360"/>
        <w:rPr>
          <w:rFonts w:ascii="Times New Roman" w:hAnsi="Times New Roman" w:cs="Times New Roman"/>
          <w:caps/>
          <w:sz w:val="24"/>
          <w:szCs w:val="24"/>
        </w:rPr>
      </w:pP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работник должен показывать пример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выдерживать деловой стиль в своей повседневной одежде. </w:t>
      </w: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Внешний вид педагогического работника должен соответствовать общепринятому деловому стилю, который отличают официальность, сдержанность, традиционность и аккуратность. </w:t>
      </w: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Внешний вид мужчин: - рекомендуется: деловой костюм (пиджак, брюки), джемпер, рубашка, галстук, туфли; сменная обувь независимо от времени года; аккуратные волосы; - недопустимы: ношение спортивных костюмов и кроссовок (исключение: учитель физической культуры); сандалий любых видов. </w:t>
      </w:r>
      <w:proofErr w:type="gramEnd"/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Внешний вид женщин: - одежда делового стиля: она подчеркивает профессиональные, личные качества педагога и официальность его отношений с учениками. К деловому костюму относится пиджак с юбкой умеренной длины или брюками и блузка. Это может быть также красивое, элегантное, но деловое платье. Сменная обувь независимо от времени года; аккуратная прическа; умеренный макияж и маникюр; недопустимы: сильно обтягивающая одежда, одежда с глубоким декольте, юбки и платья с высоким разрезом, шорты, футболки, обтягивающие брюки и  джинсы, топики, брюки-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режущие глаз цвета. </w:t>
      </w: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Стиль одежды педагогического работника должен внушать уважение, вызывать доверие. Одежда должна быть удобной, но не противоречить общепринятым нормам приличия. </w:t>
      </w: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Силуэт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костюма-вытянутый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прямоугольник с подчеркнутыми углами (как для женщин, так и для мужчин). К деловому стилю не относятся джемпер, свитер (особенно пушистый), джинсы или мягкие брюки, пышные платья с оборками и кружевами. </w:t>
      </w: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Предпочтительными цветами для деловой одежды считаются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черный, коричневый, бежевый, темно-синий, темно-бордовый. Блузки и рубашки могут быть нежных пастельных тонов. Следует избегать блесток, люрекса, кожи, искусственных материалов. </w:t>
      </w: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Украшений в наряде педагогического работника должно быть минимальное количество. Они не должны быть яркими и броскими. </w:t>
      </w: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Прическа, макияж. Они должны производить впечатление ухоженной женщины. Макияж и маникюр нужно подобрать в сдержанных нейтральных тонах.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Прическа должна быть достаточно строгой, а цвет волос естественным. </w:t>
      </w:r>
      <w:proofErr w:type="gramEnd"/>
    </w:p>
    <w:p w:rsidR="00E32FFA" w:rsidRDefault="00E32F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32FFA" w:rsidRDefault="00F414BD">
      <w:pPr>
        <w:pStyle w:val="af5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Права работника</w:t>
      </w:r>
    </w:p>
    <w:p w:rsidR="00017B92" w:rsidRDefault="00017B92" w:rsidP="00017B92">
      <w:pPr>
        <w:pStyle w:val="af5"/>
        <w:spacing w:after="0" w:line="240" w:lineRule="auto"/>
        <w:ind w:left="360"/>
        <w:rPr>
          <w:rFonts w:ascii="Times New Roman" w:hAnsi="Times New Roman" w:cs="Times New Roman"/>
          <w:caps/>
          <w:sz w:val="24"/>
          <w:szCs w:val="24"/>
        </w:rPr>
      </w:pP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работник имеет право пользоваться различными источниками информации. </w:t>
      </w: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отборе и передаче информации педагогический работник соблюдает принципы объективности, пригодности и пристойности. Искажение или изменение ее авторства недопустимо. </w:t>
      </w: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работник может по своему усмотрению выбрать вид образовательно - воспитательной деятельности и создавать новые методы воспитания, если они с профессиональной точки зрения пригодны, ответственны и пристойны. </w:t>
      </w: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работник имеет право на неприкосновенность личной жизни, однако выбранный им образ жизни не должен наносить ущерб престижу профессии, отношениям с обучающимися и коллегами или мешать исполнению профессиональных обязанностей. </w:t>
      </w: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работник не имеет права обнародовать конфиденциальную служебную информацию. </w:t>
      </w:r>
    </w:p>
    <w:p w:rsidR="00E32FFA" w:rsidRDefault="00E32F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32FFA" w:rsidRDefault="00F414BD">
      <w:pPr>
        <w:pStyle w:val="af5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Ответственность за нарушение Кодекса</w:t>
      </w:r>
    </w:p>
    <w:p w:rsidR="00017B92" w:rsidRDefault="00017B92" w:rsidP="00017B92">
      <w:pPr>
        <w:pStyle w:val="af5"/>
        <w:spacing w:after="0" w:line="240" w:lineRule="auto"/>
        <w:ind w:left="360"/>
        <w:rPr>
          <w:rFonts w:ascii="Times New Roman" w:hAnsi="Times New Roman" w:cs="Times New Roman"/>
          <w:caps/>
          <w:sz w:val="24"/>
          <w:szCs w:val="24"/>
        </w:rPr>
      </w:pP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 педагогическим работником положений настоящего Кодекса учитывается при проведении аттестаций, а также при  применении дисциплинарных взысканий. </w:t>
      </w: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работник несет ответственность за качество и результаты доверенной ему работы, в том числе - за качество образования и воспитания подрастающего поколения.</w:t>
      </w: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работник несет ответственность за физическое, интеллектуальное, эмоциональное и духовное развитие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работник несет ответственность за порученные ему администрацией Школы функции и доверенные ресурсы. </w:t>
      </w: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работник должен бережно и обоснованно расходовать материальные и другие ресурсы Школы. Он не имеет права использовать имущество (помещения, мебель, телефон, телефакс, компьютер, копировальную технику, другое оборудование, инструменты и материалы), а также свое рабочее время для личных нужд. </w:t>
      </w:r>
    </w:p>
    <w:p w:rsidR="00E32FFA" w:rsidRDefault="00F414BD">
      <w:pPr>
        <w:pStyle w:val="af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нарушение положений настоящего Кодекса педагогический работник Школы несет ответственность в соответствии с законодательством Российской Федерации.</w:t>
      </w:r>
    </w:p>
    <w:p w:rsidR="00E32FFA" w:rsidRDefault="00E32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FFA" w:rsidRDefault="00E32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2FFA" w:rsidSect="009D78F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1CF" w:rsidRDefault="008961CF">
      <w:pPr>
        <w:spacing w:after="0" w:line="240" w:lineRule="auto"/>
      </w:pPr>
      <w:r>
        <w:separator/>
      </w:r>
    </w:p>
  </w:endnote>
  <w:endnote w:type="continuationSeparator" w:id="0">
    <w:p w:rsidR="008961CF" w:rsidRDefault="00896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1CF" w:rsidRDefault="008961CF">
      <w:pPr>
        <w:spacing w:after="0" w:line="240" w:lineRule="auto"/>
      </w:pPr>
      <w:r>
        <w:separator/>
      </w:r>
    </w:p>
  </w:footnote>
  <w:footnote w:type="continuationSeparator" w:id="0">
    <w:p w:rsidR="008961CF" w:rsidRDefault="00896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7954476"/>
    </w:sdtPr>
    <w:sdtEndPr/>
    <w:sdtContent>
      <w:p w:rsidR="00E32FFA" w:rsidRDefault="009D78F9">
        <w:pPr>
          <w:pStyle w:val="af6"/>
          <w:jc w:val="center"/>
        </w:pPr>
        <w:r>
          <w:fldChar w:fldCharType="begin"/>
        </w:r>
        <w:r w:rsidR="00F414BD">
          <w:instrText>PAGE   \* MERGEFORMAT</w:instrText>
        </w:r>
        <w:r>
          <w:fldChar w:fldCharType="separate"/>
        </w:r>
        <w:r w:rsidR="009E5060">
          <w:rPr>
            <w:noProof/>
          </w:rPr>
          <w:t>6</w:t>
        </w:r>
        <w:r>
          <w:fldChar w:fldCharType="end"/>
        </w:r>
      </w:p>
    </w:sdtContent>
  </w:sdt>
  <w:p w:rsidR="00E32FFA" w:rsidRDefault="00E32FFA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5A4E"/>
    <w:multiLevelType w:val="hybridMultilevel"/>
    <w:tmpl w:val="47EEF7EC"/>
    <w:lvl w:ilvl="0" w:tplc="A95E29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CA84D71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594FD5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6E4026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55EDA8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788B52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DBE7E6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A2CF2C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D767BE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420111"/>
    <w:multiLevelType w:val="hybridMultilevel"/>
    <w:tmpl w:val="53C40E1E"/>
    <w:lvl w:ilvl="0" w:tplc="FEF83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4038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C0B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2257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E061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9669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1ED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C3E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DA3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80F92"/>
    <w:multiLevelType w:val="hybridMultilevel"/>
    <w:tmpl w:val="EC6694C6"/>
    <w:lvl w:ilvl="0" w:tplc="FF0AD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6D605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50E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405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4E3A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82C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AC1C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64CB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74F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04F25"/>
    <w:multiLevelType w:val="hybridMultilevel"/>
    <w:tmpl w:val="EDF0980C"/>
    <w:lvl w:ilvl="0" w:tplc="7BB0B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9D4E7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5A00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B40E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2642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1EB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5A3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5A92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A8B1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B97B6E"/>
    <w:multiLevelType w:val="hybridMultilevel"/>
    <w:tmpl w:val="E1262D1C"/>
    <w:lvl w:ilvl="0" w:tplc="EF9E2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7CEC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BA3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FCF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44EE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32A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20B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EE2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CE4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F22C7"/>
    <w:multiLevelType w:val="hybridMultilevel"/>
    <w:tmpl w:val="C8A6251C"/>
    <w:lvl w:ilvl="0" w:tplc="27625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F494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E6D7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66E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CEA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FE2A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CEF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C485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780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B22FB"/>
    <w:multiLevelType w:val="hybridMultilevel"/>
    <w:tmpl w:val="73F284D6"/>
    <w:lvl w:ilvl="0" w:tplc="81CA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24D3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860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04F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8D5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FCB0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380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F807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FA8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CA741C"/>
    <w:multiLevelType w:val="hybridMultilevel"/>
    <w:tmpl w:val="2F80979A"/>
    <w:lvl w:ilvl="0" w:tplc="908E1B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5D235B8">
      <w:start w:val="1"/>
      <w:numFmt w:val="lowerLetter"/>
      <w:lvlText w:val="%2."/>
      <w:lvlJc w:val="left"/>
      <w:pPr>
        <w:ind w:left="1440" w:hanging="360"/>
      </w:pPr>
    </w:lvl>
    <w:lvl w:ilvl="2" w:tplc="2FAC5C60">
      <w:start w:val="1"/>
      <w:numFmt w:val="lowerRoman"/>
      <w:lvlText w:val="%3."/>
      <w:lvlJc w:val="right"/>
      <w:pPr>
        <w:ind w:left="2160" w:hanging="180"/>
      </w:pPr>
    </w:lvl>
    <w:lvl w:ilvl="3" w:tplc="2F7ADC1E">
      <w:start w:val="1"/>
      <w:numFmt w:val="decimal"/>
      <w:lvlText w:val="%4."/>
      <w:lvlJc w:val="left"/>
      <w:pPr>
        <w:ind w:left="2880" w:hanging="360"/>
      </w:pPr>
    </w:lvl>
    <w:lvl w:ilvl="4" w:tplc="28A213F4">
      <w:start w:val="1"/>
      <w:numFmt w:val="lowerLetter"/>
      <w:lvlText w:val="%5."/>
      <w:lvlJc w:val="left"/>
      <w:pPr>
        <w:ind w:left="3600" w:hanging="360"/>
      </w:pPr>
    </w:lvl>
    <w:lvl w:ilvl="5" w:tplc="C28649D4">
      <w:start w:val="1"/>
      <w:numFmt w:val="lowerRoman"/>
      <w:lvlText w:val="%6."/>
      <w:lvlJc w:val="right"/>
      <w:pPr>
        <w:ind w:left="4320" w:hanging="180"/>
      </w:pPr>
    </w:lvl>
    <w:lvl w:ilvl="6" w:tplc="ADF05D1E">
      <w:start w:val="1"/>
      <w:numFmt w:val="decimal"/>
      <w:lvlText w:val="%7."/>
      <w:lvlJc w:val="left"/>
      <w:pPr>
        <w:ind w:left="5040" w:hanging="360"/>
      </w:pPr>
    </w:lvl>
    <w:lvl w:ilvl="7" w:tplc="A9E2BF4A">
      <w:start w:val="1"/>
      <w:numFmt w:val="lowerLetter"/>
      <w:lvlText w:val="%8."/>
      <w:lvlJc w:val="left"/>
      <w:pPr>
        <w:ind w:left="5760" w:hanging="360"/>
      </w:pPr>
    </w:lvl>
    <w:lvl w:ilvl="8" w:tplc="35E4C42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E3633"/>
    <w:multiLevelType w:val="hybridMultilevel"/>
    <w:tmpl w:val="23304320"/>
    <w:lvl w:ilvl="0" w:tplc="96F48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B16B9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9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0ED8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F246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7E12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62E2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6040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CCC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FC25B5"/>
    <w:multiLevelType w:val="hybridMultilevel"/>
    <w:tmpl w:val="9A3ED74C"/>
    <w:lvl w:ilvl="0" w:tplc="11787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F2A1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3C4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A4EC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9AD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BC3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20E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A857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C04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CE6078"/>
    <w:multiLevelType w:val="multilevel"/>
    <w:tmpl w:val="C758F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A"/>
    <w:rsid w:val="00017B92"/>
    <w:rsid w:val="001E1E14"/>
    <w:rsid w:val="00720468"/>
    <w:rsid w:val="008961CF"/>
    <w:rsid w:val="00991B3E"/>
    <w:rsid w:val="009D78F9"/>
    <w:rsid w:val="009E5060"/>
    <w:rsid w:val="00E32FFA"/>
    <w:rsid w:val="00F41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ody Text"/>
    <w:basedOn w:val="a"/>
    <w:link w:val="afb"/>
    <w:uiPriority w:val="1"/>
    <w:semiHidden/>
    <w:unhideWhenUsed/>
    <w:qFormat/>
    <w:pPr>
      <w:widowControl w:val="0"/>
      <w:spacing w:after="0" w:line="240" w:lineRule="auto"/>
      <w:ind w:left="117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Знак"/>
    <w:basedOn w:val="a0"/>
    <w:link w:val="afa"/>
    <w:uiPriority w:val="1"/>
    <w:semiHidden/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ody Text"/>
    <w:basedOn w:val="a"/>
    <w:link w:val="afb"/>
    <w:uiPriority w:val="1"/>
    <w:semiHidden/>
    <w:unhideWhenUsed/>
    <w:qFormat/>
    <w:pPr>
      <w:widowControl w:val="0"/>
      <w:spacing w:after="0" w:line="240" w:lineRule="auto"/>
      <w:ind w:left="117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Знак"/>
    <w:basedOn w:val="a0"/>
    <w:link w:val="afa"/>
    <w:uiPriority w:val="1"/>
    <w:semiHidden/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3958</Words>
  <Characters>22564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Дьячкова Наталья Петровна</dc:creator>
  <cp:lastModifiedBy>Воздвиженская СОШ</cp:lastModifiedBy>
  <cp:revision>2</cp:revision>
  <cp:lastPrinted>2025-03-28T05:08:00Z</cp:lastPrinted>
  <dcterms:created xsi:type="dcterms:W3CDTF">2025-03-31T18:01:00Z</dcterms:created>
  <dcterms:modified xsi:type="dcterms:W3CDTF">2025-03-31T18:01:00Z</dcterms:modified>
</cp:coreProperties>
</file>